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D8E" w:rsidRPr="00083A79" w:rsidRDefault="004B6D8E" w:rsidP="00601D68">
      <w:pPr>
        <w:spacing w:line="480" w:lineRule="auto"/>
        <w:rPr>
          <w:b/>
          <w:sz w:val="24"/>
          <w:szCs w:val="24"/>
        </w:rPr>
      </w:pPr>
      <w:r w:rsidRPr="00083A79">
        <w:rPr>
          <w:b/>
          <w:sz w:val="24"/>
          <w:szCs w:val="24"/>
        </w:rPr>
        <w:t xml:space="preserve">Part 1: </w:t>
      </w:r>
    </w:p>
    <w:p w:rsidR="005D7667" w:rsidRPr="00601D68" w:rsidRDefault="00F74D35" w:rsidP="00601D68">
      <w:pPr>
        <w:spacing w:line="480" w:lineRule="auto"/>
        <w:ind w:firstLine="720"/>
        <w:rPr>
          <w:sz w:val="24"/>
          <w:szCs w:val="24"/>
        </w:rPr>
      </w:pPr>
      <w:r w:rsidRPr="00601D68">
        <w:rPr>
          <w:sz w:val="24"/>
          <w:szCs w:val="24"/>
        </w:rPr>
        <w:t>General Poker Sash</w:t>
      </w:r>
      <w:r w:rsidR="00FF1DA6">
        <w:rPr>
          <w:sz w:val="24"/>
          <w:szCs w:val="24"/>
        </w:rPr>
        <w:t xml:space="preserve">, the </w:t>
      </w:r>
      <w:r w:rsidR="00FF1DA6" w:rsidRPr="009B1090">
        <w:rPr>
          <w:b/>
          <w:sz w:val="24"/>
          <w:szCs w:val="24"/>
        </w:rPr>
        <w:t>protagonist</w:t>
      </w:r>
      <w:r w:rsidR="00FF1DA6">
        <w:rPr>
          <w:sz w:val="24"/>
          <w:szCs w:val="24"/>
        </w:rPr>
        <w:t>,</w:t>
      </w:r>
      <w:r w:rsidRPr="00601D68">
        <w:rPr>
          <w:sz w:val="24"/>
          <w:szCs w:val="24"/>
        </w:rPr>
        <w:t xml:space="preserve"> was a survivor of the Civil War, and though he had the name ‘Gen</w:t>
      </w:r>
      <w:r w:rsidR="00462334" w:rsidRPr="00601D68">
        <w:rPr>
          <w:sz w:val="24"/>
          <w:szCs w:val="24"/>
        </w:rPr>
        <w:t>e</w:t>
      </w:r>
      <w:r w:rsidRPr="00601D68">
        <w:rPr>
          <w:sz w:val="24"/>
          <w:szCs w:val="24"/>
        </w:rPr>
        <w:t xml:space="preserve">ral,’ he was never a prominent leader during the war and was only named General Sash by a movie company during his </w:t>
      </w:r>
      <w:r w:rsidR="00462334" w:rsidRPr="00601D68">
        <w:rPr>
          <w:sz w:val="24"/>
          <w:szCs w:val="24"/>
        </w:rPr>
        <w:t>seventies.</w:t>
      </w:r>
      <w:r w:rsidR="00FF1DA6">
        <w:rPr>
          <w:sz w:val="24"/>
          <w:szCs w:val="24"/>
        </w:rPr>
        <w:t xml:space="preserve"> When he is bound to a wheel chair and pushing 100 years old </w:t>
      </w:r>
      <w:r w:rsidR="00FF1DA6" w:rsidRPr="009B1090">
        <w:rPr>
          <w:b/>
          <w:sz w:val="24"/>
          <w:szCs w:val="24"/>
        </w:rPr>
        <w:t>foreshadows</w:t>
      </w:r>
      <w:r w:rsidR="00FF1DA6">
        <w:rPr>
          <w:sz w:val="24"/>
          <w:szCs w:val="24"/>
        </w:rPr>
        <w:t xml:space="preserve"> his death.</w:t>
      </w:r>
      <w:r w:rsidR="00462334" w:rsidRPr="00601D68">
        <w:rPr>
          <w:sz w:val="24"/>
          <w:szCs w:val="24"/>
        </w:rPr>
        <w:t xml:space="preserve"> He lived with his granddaughter, Sally Poker</w:t>
      </w:r>
      <w:r w:rsidR="00FF1DA6">
        <w:rPr>
          <w:sz w:val="24"/>
          <w:szCs w:val="24"/>
        </w:rPr>
        <w:t xml:space="preserve"> a </w:t>
      </w:r>
      <w:r w:rsidR="00FF1DA6" w:rsidRPr="009B1090">
        <w:rPr>
          <w:b/>
          <w:sz w:val="24"/>
          <w:szCs w:val="24"/>
        </w:rPr>
        <w:t>static character</w:t>
      </w:r>
      <w:r w:rsidR="00FF1DA6">
        <w:rPr>
          <w:sz w:val="24"/>
          <w:szCs w:val="24"/>
        </w:rPr>
        <w:t xml:space="preserve"> is the </w:t>
      </w:r>
      <w:r w:rsidR="00FF1DA6" w:rsidRPr="009B1090">
        <w:rPr>
          <w:b/>
          <w:sz w:val="24"/>
          <w:szCs w:val="24"/>
        </w:rPr>
        <w:t>short story</w:t>
      </w:r>
      <w:r w:rsidR="00462334" w:rsidRPr="00601D68">
        <w:rPr>
          <w:sz w:val="24"/>
          <w:szCs w:val="24"/>
        </w:rPr>
        <w:t>, who was about to graduate college and really wanted her grandfather to sit on stage</w:t>
      </w:r>
      <w:r w:rsidR="00671791" w:rsidRPr="00601D68">
        <w:rPr>
          <w:sz w:val="24"/>
          <w:szCs w:val="24"/>
        </w:rPr>
        <w:t xml:space="preserve"> when she received her diploma because she wanted everyone to see who she came from.  The General was reluctant to sit on stage during such a boring ceremony, since he only liked it if there were pretty girls present, but he figured everyone’s attention would be on him most of the time anyway, so he agreed to sit on stage. Sally’</w:t>
      </w:r>
      <w:r w:rsidR="00964A20" w:rsidRPr="00601D68">
        <w:rPr>
          <w:sz w:val="24"/>
          <w:szCs w:val="24"/>
        </w:rPr>
        <w:t>s nephew, Joh</w:t>
      </w:r>
      <w:r w:rsidR="00671791" w:rsidRPr="00601D68">
        <w:rPr>
          <w:sz w:val="24"/>
          <w:szCs w:val="24"/>
        </w:rPr>
        <w:t xml:space="preserve">n Wesley, </w:t>
      </w:r>
      <w:r w:rsidR="008B1637" w:rsidRPr="00601D68">
        <w:rPr>
          <w:sz w:val="24"/>
          <w:szCs w:val="24"/>
        </w:rPr>
        <w:t xml:space="preserve">was in charge of wheeling General Sash on the stage at graduation. During the </w:t>
      </w:r>
      <w:r w:rsidR="00FF1DA6">
        <w:rPr>
          <w:sz w:val="24"/>
          <w:szCs w:val="24"/>
        </w:rPr>
        <w:t xml:space="preserve">ceremony, which serves as the </w:t>
      </w:r>
      <w:r w:rsidR="00FF1DA6" w:rsidRPr="009B1090">
        <w:rPr>
          <w:b/>
          <w:sz w:val="24"/>
          <w:szCs w:val="24"/>
        </w:rPr>
        <w:t>climax</w:t>
      </w:r>
      <w:r w:rsidR="008B1637" w:rsidRPr="00601D68">
        <w:rPr>
          <w:sz w:val="24"/>
          <w:szCs w:val="24"/>
        </w:rPr>
        <w:t xml:space="preserve">, as the General sits on the hot stage, he ignores the announcements from the speaker and zones out into his own little world. He refers to the graduates passing him on stage as the </w:t>
      </w:r>
      <w:r w:rsidR="00FF1DA6" w:rsidRPr="009B1090">
        <w:rPr>
          <w:b/>
          <w:sz w:val="24"/>
          <w:szCs w:val="24"/>
        </w:rPr>
        <w:t>symbolic</w:t>
      </w:r>
      <w:r w:rsidR="00FF1DA6">
        <w:rPr>
          <w:sz w:val="24"/>
          <w:szCs w:val="24"/>
        </w:rPr>
        <w:t xml:space="preserve"> </w:t>
      </w:r>
      <w:r w:rsidR="008B1637" w:rsidRPr="00601D68">
        <w:rPr>
          <w:sz w:val="24"/>
          <w:szCs w:val="24"/>
        </w:rPr>
        <w:t xml:space="preserve">“black </w:t>
      </w:r>
      <w:r w:rsidR="00BA3E46" w:rsidRPr="00601D68">
        <w:rPr>
          <w:sz w:val="24"/>
          <w:szCs w:val="24"/>
        </w:rPr>
        <w:t>procession</w:t>
      </w:r>
      <w:r w:rsidR="008B1637" w:rsidRPr="00601D68">
        <w:rPr>
          <w:sz w:val="24"/>
          <w:szCs w:val="24"/>
        </w:rPr>
        <w:t xml:space="preserve">” and wants to get away from them, but can’t. After the graduation was over, John Wesley wheeled him off the stage, but </w:t>
      </w:r>
      <w:r w:rsidR="00BA3E46" w:rsidRPr="00601D68">
        <w:rPr>
          <w:sz w:val="24"/>
          <w:szCs w:val="24"/>
        </w:rPr>
        <w:t>the General had already died on stage.</w:t>
      </w:r>
      <w:r w:rsidR="008B1637" w:rsidRPr="00601D68">
        <w:rPr>
          <w:sz w:val="24"/>
          <w:szCs w:val="24"/>
        </w:rPr>
        <w:t xml:space="preserve"> </w:t>
      </w:r>
    </w:p>
    <w:p w:rsidR="004B6D8E" w:rsidRPr="00083A79" w:rsidRDefault="004B6D8E" w:rsidP="00601D68">
      <w:pPr>
        <w:spacing w:line="480" w:lineRule="auto"/>
        <w:rPr>
          <w:b/>
          <w:sz w:val="24"/>
          <w:szCs w:val="24"/>
        </w:rPr>
      </w:pPr>
      <w:r w:rsidRPr="00083A79">
        <w:rPr>
          <w:b/>
          <w:sz w:val="24"/>
          <w:szCs w:val="24"/>
        </w:rPr>
        <w:t>Part 2:</w:t>
      </w:r>
    </w:p>
    <w:p w:rsidR="004B6D8E" w:rsidRPr="00601D68" w:rsidRDefault="004B6D8E" w:rsidP="00601D68">
      <w:pPr>
        <w:spacing w:line="480" w:lineRule="auto"/>
        <w:ind w:firstLine="720"/>
        <w:rPr>
          <w:sz w:val="24"/>
          <w:szCs w:val="24"/>
        </w:rPr>
      </w:pPr>
      <w:r w:rsidRPr="00601D68">
        <w:rPr>
          <w:sz w:val="24"/>
          <w:szCs w:val="24"/>
        </w:rPr>
        <w:t xml:space="preserve">In </w:t>
      </w:r>
      <w:r w:rsidRPr="00601D68">
        <w:rPr>
          <w:i/>
          <w:sz w:val="24"/>
          <w:szCs w:val="24"/>
        </w:rPr>
        <w:t>A Good Man is Hard to Find</w:t>
      </w:r>
      <w:r w:rsidRPr="00601D68">
        <w:rPr>
          <w:sz w:val="24"/>
          <w:szCs w:val="24"/>
        </w:rPr>
        <w:t xml:space="preserve"> and </w:t>
      </w:r>
      <w:r w:rsidRPr="00601D68">
        <w:rPr>
          <w:i/>
          <w:sz w:val="24"/>
          <w:szCs w:val="24"/>
        </w:rPr>
        <w:t>A Late Encounter with the Enemy</w:t>
      </w:r>
      <w:r w:rsidRPr="00601D68">
        <w:rPr>
          <w:sz w:val="24"/>
          <w:szCs w:val="24"/>
        </w:rPr>
        <w:t xml:space="preserve">, the main </w:t>
      </w:r>
      <w:r w:rsidR="00964A20" w:rsidRPr="00601D68">
        <w:rPr>
          <w:sz w:val="24"/>
          <w:szCs w:val="24"/>
        </w:rPr>
        <w:t>characters</w:t>
      </w:r>
      <w:r w:rsidRPr="00601D68">
        <w:rPr>
          <w:sz w:val="24"/>
          <w:szCs w:val="24"/>
        </w:rPr>
        <w:t xml:space="preserve"> are both grandparents, who take pride in themselves, even though they don’t have much to be proud of. In </w:t>
      </w:r>
      <w:r w:rsidRPr="00601D68">
        <w:rPr>
          <w:i/>
          <w:sz w:val="24"/>
          <w:szCs w:val="24"/>
        </w:rPr>
        <w:t>A Late Encounter with the Enemy</w:t>
      </w:r>
      <w:r w:rsidRPr="00601D68">
        <w:rPr>
          <w:sz w:val="24"/>
          <w:szCs w:val="24"/>
        </w:rPr>
        <w:t xml:space="preserve">, the </w:t>
      </w:r>
      <w:r w:rsidR="00964A20" w:rsidRPr="00601D68">
        <w:rPr>
          <w:sz w:val="24"/>
          <w:szCs w:val="24"/>
        </w:rPr>
        <w:t>grandfather</w:t>
      </w:r>
      <w:r w:rsidRPr="00601D68">
        <w:rPr>
          <w:sz w:val="24"/>
          <w:szCs w:val="24"/>
        </w:rPr>
        <w:t xml:space="preserve"> believes he is a General, when in reality, he is only an actor renamed by a movie corporation. In </w:t>
      </w:r>
      <w:r w:rsidRPr="00601D68">
        <w:rPr>
          <w:i/>
          <w:sz w:val="24"/>
          <w:szCs w:val="24"/>
        </w:rPr>
        <w:t xml:space="preserve">A Good Man is </w:t>
      </w:r>
      <w:r w:rsidRPr="00601D68">
        <w:rPr>
          <w:i/>
          <w:sz w:val="24"/>
          <w:szCs w:val="24"/>
        </w:rPr>
        <w:lastRenderedPageBreak/>
        <w:t>Hard to Find</w:t>
      </w:r>
      <w:r w:rsidRPr="00601D68">
        <w:rPr>
          <w:sz w:val="24"/>
          <w:szCs w:val="24"/>
        </w:rPr>
        <w:t xml:space="preserve">, </w:t>
      </w:r>
      <w:r w:rsidR="00D33B5A" w:rsidRPr="00601D68">
        <w:rPr>
          <w:sz w:val="24"/>
          <w:szCs w:val="24"/>
        </w:rPr>
        <w:t xml:space="preserve">the grandmother is very proud of her values and believes that she is a good </w:t>
      </w:r>
      <w:r w:rsidR="00964A20" w:rsidRPr="00601D68">
        <w:rPr>
          <w:sz w:val="24"/>
          <w:szCs w:val="24"/>
        </w:rPr>
        <w:t>Christian</w:t>
      </w:r>
      <w:r w:rsidR="00D33B5A" w:rsidRPr="00601D68">
        <w:rPr>
          <w:sz w:val="24"/>
          <w:szCs w:val="24"/>
        </w:rPr>
        <w:t xml:space="preserve"> woman, but only shows her faith when she is about to be murdered by the Misfit. Both of the grandparents in the stor</w:t>
      </w:r>
      <w:r w:rsidR="00400C95" w:rsidRPr="00601D68">
        <w:rPr>
          <w:sz w:val="24"/>
          <w:szCs w:val="24"/>
        </w:rPr>
        <w:t xml:space="preserve">ies are also selfish in their own way. </w:t>
      </w:r>
      <w:r w:rsidR="00964A20" w:rsidRPr="00601D68">
        <w:rPr>
          <w:sz w:val="24"/>
          <w:szCs w:val="24"/>
        </w:rPr>
        <w:t xml:space="preserve">The grandmother in </w:t>
      </w:r>
      <w:r w:rsidR="00964A20" w:rsidRPr="00601D68">
        <w:rPr>
          <w:i/>
          <w:sz w:val="24"/>
          <w:szCs w:val="24"/>
        </w:rPr>
        <w:t>A Good Man is Hard to Find</w:t>
      </w:r>
      <w:r w:rsidR="00964A20" w:rsidRPr="00601D68">
        <w:rPr>
          <w:sz w:val="24"/>
          <w:szCs w:val="24"/>
        </w:rPr>
        <w:t xml:space="preserve"> acts selfish when she tries to save her own life from the Misfit and isn’t even worried about her children and grandchildren. </w:t>
      </w:r>
      <w:r w:rsidR="00400C95" w:rsidRPr="00601D68">
        <w:rPr>
          <w:sz w:val="24"/>
          <w:szCs w:val="24"/>
        </w:rPr>
        <w:t xml:space="preserve">The grandfather in A </w:t>
      </w:r>
      <w:r w:rsidR="00400C95" w:rsidRPr="00601D68">
        <w:rPr>
          <w:i/>
          <w:sz w:val="24"/>
          <w:szCs w:val="24"/>
        </w:rPr>
        <w:t xml:space="preserve">Late Encounter </w:t>
      </w:r>
      <w:proofErr w:type="gramStart"/>
      <w:r w:rsidR="00400C95" w:rsidRPr="00601D68">
        <w:rPr>
          <w:i/>
          <w:sz w:val="24"/>
          <w:szCs w:val="24"/>
        </w:rPr>
        <w:t>With</w:t>
      </w:r>
      <w:proofErr w:type="gramEnd"/>
      <w:r w:rsidR="00400C95" w:rsidRPr="00601D68">
        <w:rPr>
          <w:i/>
          <w:sz w:val="24"/>
          <w:szCs w:val="24"/>
        </w:rPr>
        <w:t xml:space="preserve"> the </w:t>
      </w:r>
      <w:r w:rsidR="00964A20" w:rsidRPr="00601D68">
        <w:rPr>
          <w:i/>
          <w:sz w:val="24"/>
          <w:szCs w:val="24"/>
        </w:rPr>
        <w:t>E</w:t>
      </w:r>
      <w:r w:rsidR="00400C95" w:rsidRPr="00601D68">
        <w:rPr>
          <w:i/>
          <w:sz w:val="24"/>
          <w:szCs w:val="24"/>
        </w:rPr>
        <w:t>nemy</w:t>
      </w:r>
      <w:r w:rsidR="00400C95" w:rsidRPr="00601D68">
        <w:rPr>
          <w:sz w:val="24"/>
          <w:szCs w:val="24"/>
        </w:rPr>
        <w:t xml:space="preserve"> is selfish because he agrees to go on stage of the Sally’s graduation, only because it will give everyone a chance to see him in his unifo</w:t>
      </w:r>
      <w:r w:rsidR="009B1090">
        <w:rPr>
          <w:sz w:val="24"/>
          <w:szCs w:val="24"/>
        </w:rPr>
        <w:t xml:space="preserve">rm, which isn’t even authentic. Death is also a reoccurring theme in both short stories. No matter what actions each character </w:t>
      </w:r>
      <w:proofErr w:type="gramStart"/>
      <w:r w:rsidR="009B1090">
        <w:rPr>
          <w:sz w:val="24"/>
          <w:szCs w:val="24"/>
        </w:rPr>
        <w:t>takes,</w:t>
      </w:r>
      <w:proofErr w:type="gramEnd"/>
      <w:r w:rsidR="009B1090">
        <w:rPr>
          <w:sz w:val="24"/>
          <w:szCs w:val="24"/>
        </w:rPr>
        <w:t xml:space="preserve"> their ignorance to their surroundings </w:t>
      </w:r>
      <w:r w:rsidR="00F32962">
        <w:rPr>
          <w:sz w:val="24"/>
          <w:szCs w:val="24"/>
        </w:rPr>
        <w:t xml:space="preserve">make death even more obvious to the audience. </w:t>
      </w:r>
    </w:p>
    <w:p w:rsidR="00964A20" w:rsidRPr="00083A79" w:rsidRDefault="00964A20" w:rsidP="00601D68">
      <w:pPr>
        <w:spacing w:line="480" w:lineRule="auto"/>
        <w:rPr>
          <w:b/>
          <w:sz w:val="24"/>
          <w:szCs w:val="24"/>
        </w:rPr>
      </w:pPr>
      <w:r w:rsidRPr="00083A79">
        <w:rPr>
          <w:b/>
          <w:sz w:val="24"/>
          <w:szCs w:val="24"/>
        </w:rPr>
        <w:t xml:space="preserve">Part 3: </w:t>
      </w:r>
      <w:r w:rsidRPr="00083A79">
        <w:rPr>
          <w:b/>
          <w:sz w:val="24"/>
          <w:szCs w:val="24"/>
        </w:rPr>
        <w:tab/>
      </w:r>
    </w:p>
    <w:p w:rsidR="00964A20" w:rsidRPr="00601D68" w:rsidRDefault="00083A79" w:rsidP="00601D68">
      <w:pPr>
        <w:spacing w:line="480" w:lineRule="auto"/>
        <w:rPr>
          <w:sz w:val="24"/>
          <w:szCs w:val="24"/>
        </w:rPr>
      </w:pPr>
      <w:r>
        <w:rPr>
          <w:noProof/>
          <w:sz w:val="24"/>
          <w:szCs w:val="24"/>
        </w:rPr>
        <w:drawing>
          <wp:inline distT="0" distB="0" distL="0" distR="0">
            <wp:extent cx="1295400" cy="1492301"/>
            <wp:effectExtent l="19050" t="0" r="0" b="0"/>
            <wp:docPr id="2" name="Picture 1" descr="grim-reap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im-reaper.jpg"/>
                    <pic:cNvPicPr/>
                  </pic:nvPicPr>
                  <pic:blipFill>
                    <a:blip r:embed="rId6" cstate="print"/>
                    <a:stretch>
                      <a:fillRect/>
                    </a:stretch>
                  </pic:blipFill>
                  <pic:spPr>
                    <a:xfrm>
                      <a:off x="0" y="0"/>
                      <a:ext cx="1297653" cy="1494896"/>
                    </a:xfrm>
                    <a:prstGeom prst="rect">
                      <a:avLst/>
                    </a:prstGeom>
                  </pic:spPr>
                </pic:pic>
              </a:graphicData>
            </a:graphic>
          </wp:inline>
        </w:drawing>
      </w:r>
    </w:p>
    <w:p w:rsidR="00083A79" w:rsidRDefault="00964A20" w:rsidP="00083A79">
      <w:pPr>
        <w:spacing w:line="480" w:lineRule="auto"/>
        <w:ind w:firstLine="720"/>
        <w:rPr>
          <w:sz w:val="24"/>
          <w:szCs w:val="24"/>
        </w:rPr>
      </w:pPr>
      <w:r w:rsidRPr="00601D68">
        <w:rPr>
          <w:sz w:val="24"/>
          <w:szCs w:val="24"/>
        </w:rPr>
        <w:t xml:space="preserve">The </w:t>
      </w:r>
      <w:r w:rsidR="00083A79">
        <w:rPr>
          <w:sz w:val="24"/>
          <w:szCs w:val="24"/>
        </w:rPr>
        <w:t>grim reaper</w:t>
      </w:r>
      <w:r w:rsidRPr="00601D68">
        <w:rPr>
          <w:sz w:val="24"/>
          <w:szCs w:val="24"/>
        </w:rPr>
        <w:t xml:space="preserve"> </w:t>
      </w:r>
      <w:r w:rsidR="00083A79">
        <w:rPr>
          <w:sz w:val="24"/>
          <w:szCs w:val="24"/>
        </w:rPr>
        <w:t xml:space="preserve">represents the theme of death in both short stories. In </w:t>
      </w:r>
      <w:r w:rsidR="00083A79" w:rsidRPr="00083A79">
        <w:rPr>
          <w:i/>
          <w:sz w:val="24"/>
          <w:szCs w:val="24"/>
        </w:rPr>
        <w:t>An Encounter with the Enemy</w:t>
      </w:r>
      <w:r w:rsidR="00083A79">
        <w:rPr>
          <w:sz w:val="24"/>
          <w:szCs w:val="24"/>
        </w:rPr>
        <w:t>, the graduates in black gowns were symbols of the General’s approaching death, as he referred to them as</w:t>
      </w:r>
      <w:r w:rsidRPr="00601D68">
        <w:rPr>
          <w:sz w:val="24"/>
          <w:szCs w:val="24"/>
        </w:rPr>
        <w:t xml:space="preserve"> </w:t>
      </w:r>
      <w:r w:rsidR="00083A79">
        <w:rPr>
          <w:sz w:val="24"/>
          <w:szCs w:val="24"/>
        </w:rPr>
        <w:t>the “black procession</w:t>
      </w:r>
      <w:r w:rsidRPr="00601D68">
        <w:rPr>
          <w:sz w:val="24"/>
          <w:szCs w:val="24"/>
        </w:rPr>
        <w:t>.</w:t>
      </w:r>
      <w:r w:rsidR="00083A79">
        <w:rPr>
          <w:sz w:val="24"/>
          <w:szCs w:val="24"/>
        </w:rPr>
        <w:t>”</w:t>
      </w:r>
      <w:r w:rsidRPr="00601D68">
        <w:rPr>
          <w:sz w:val="24"/>
          <w:szCs w:val="24"/>
        </w:rPr>
        <w:t xml:space="preserve"> </w:t>
      </w:r>
      <w:r w:rsidR="00083A79">
        <w:rPr>
          <w:sz w:val="24"/>
          <w:szCs w:val="24"/>
        </w:rPr>
        <w:t>The</w:t>
      </w:r>
      <w:r w:rsidRPr="00601D68">
        <w:rPr>
          <w:sz w:val="24"/>
          <w:szCs w:val="24"/>
        </w:rPr>
        <w:t xml:space="preserve"> Misfit’s black car from </w:t>
      </w:r>
      <w:r w:rsidRPr="00083A79">
        <w:rPr>
          <w:i/>
          <w:sz w:val="24"/>
          <w:szCs w:val="24"/>
        </w:rPr>
        <w:t>A Good Man is Hard to Find</w:t>
      </w:r>
      <w:r w:rsidRPr="00601D68">
        <w:rPr>
          <w:sz w:val="24"/>
          <w:szCs w:val="24"/>
        </w:rPr>
        <w:t xml:space="preserve"> also symbolizes death approaching. As the car comes nearer </w:t>
      </w:r>
      <w:r w:rsidR="00601D68" w:rsidRPr="00601D68">
        <w:rPr>
          <w:sz w:val="24"/>
          <w:szCs w:val="24"/>
        </w:rPr>
        <w:t>to</w:t>
      </w:r>
      <w:r w:rsidRPr="00601D68">
        <w:rPr>
          <w:sz w:val="24"/>
          <w:szCs w:val="24"/>
        </w:rPr>
        <w:t xml:space="preserve"> the grandmother and family, their deaths become nearer as well. </w:t>
      </w:r>
    </w:p>
    <w:p w:rsidR="000C7673" w:rsidRPr="00601D68" w:rsidRDefault="000C7673" w:rsidP="00601D68">
      <w:pPr>
        <w:spacing w:line="480" w:lineRule="auto"/>
        <w:ind w:firstLine="720"/>
        <w:rPr>
          <w:sz w:val="24"/>
          <w:szCs w:val="24"/>
        </w:rPr>
      </w:pPr>
      <w:r>
        <w:rPr>
          <w:sz w:val="24"/>
          <w:szCs w:val="24"/>
        </w:rPr>
        <w:t>Oral Part:</w:t>
      </w:r>
      <w:r w:rsidR="00083A79">
        <w:rPr>
          <w:sz w:val="24"/>
          <w:szCs w:val="24"/>
        </w:rPr>
        <w:t xml:space="preserve"> Topics </w:t>
      </w:r>
      <w:r>
        <w:rPr>
          <w:sz w:val="24"/>
          <w:szCs w:val="24"/>
        </w:rPr>
        <w:t>1,2,5,7</w:t>
      </w:r>
    </w:p>
    <w:sectPr w:rsidR="000C7673" w:rsidRPr="00601D68" w:rsidSect="005D7667">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D86" w:rsidRDefault="00E57D86" w:rsidP="00E57235">
      <w:pPr>
        <w:spacing w:after="0" w:line="240" w:lineRule="auto"/>
      </w:pPr>
      <w:r>
        <w:separator/>
      </w:r>
    </w:p>
  </w:endnote>
  <w:endnote w:type="continuationSeparator" w:id="0">
    <w:p w:rsidR="00E57D86" w:rsidRDefault="00E57D86" w:rsidP="00E572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D86" w:rsidRDefault="00E57D86" w:rsidP="00E57235">
      <w:pPr>
        <w:spacing w:after="0" w:line="240" w:lineRule="auto"/>
      </w:pPr>
      <w:r>
        <w:separator/>
      </w:r>
    </w:p>
  </w:footnote>
  <w:footnote w:type="continuationSeparator" w:id="0">
    <w:p w:rsidR="00E57D86" w:rsidRDefault="00E57D86" w:rsidP="00E572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235" w:rsidRPr="00E57235" w:rsidRDefault="00E57235">
    <w:pPr>
      <w:pStyle w:val="Header"/>
    </w:pPr>
    <w:r w:rsidRPr="00E57235">
      <w:rPr>
        <w:i/>
      </w:rPr>
      <w:t>A Late Encounter with the Enemy</w:t>
    </w:r>
    <w:r>
      <w:rPr>
        <w:i/>
      </w:rPr>
      <w:tab/>
    </w:r>
    <w:r>
      <w:rPr>
        <w:i/>
      </w:rPr>
      <w:tab/>
    </w:r>
    <w:r>
      <w:t>Caitlin Crabtree</w:t>
    </w:r>
  </w:p>
  <w:p w:rsidR="00E57235" w:rsidRDefault="00E57235">
    <w:pPr>
      <w:pStyle w:val="Header"/>
    </w:pPr>
    <w:r>
      <w:t>By Flannery O’Connor</w:t>
    </w:r>
    <w:r>
      <w:tab/>
    </w:r>
    <w:r>
      <w:tab/>
      <w:t>Kate Duty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57235"/>
    <w:rsid w:val="00083A79"/>
    <w:rsid w:val="000C7673"/>
    <w:rsid w:val="000D1A2A"/>
    <w:rsid w:val="0014386B"/>
    <w:rsid w:val="00400C95"/>
    <w:rsid w:val="00462334"/>
    <w:rsid w:val="004B6D8E"/>
    <w:rsid w:val="005D7667"/>
    <w:rsid w:val="00601D68"/>
    <w:rsid w:val="00671791"/>
    <w:rsid w:val="00690867"/>
    <w:rsid w:val="008B1637"/>
    <w:rsid w:val="00964A20"/>
    <w:rsid w:val="009B1090"/>
    <w:rsid w:val="00B65CC9"/>
    <w:rsid w:val="00BA3E46"/>
    <w:rsid w:val="00D16CFB"/>
    <w:rsid w:val="00D33B5A"/>
    <w:rsid w:val="00D85D06"/>
    <w:rsid w:val="00DB66B6"/>
    <w:rsid w:val="00E57235"/>
    <w:rsid w:val="00E57D86"/>
    <w:rsid w:val="00F32962"/>
    <w:rsid w:val="00F74D35"/>
    <w:rsid w:val="00FF1D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6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5723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57235"/>
  </w:style>
  <w:style w:type="paragraph" w:styleId="Footer">
    <w:name w:val="footer"/>
    <w:basedOn w:val="Normal"/>
    <w:link w:val="FooterChar"/>
    <w:uiPriority w:val="99"/>
    <w:semiHidden/>
    <w:unhideWhenUsed/>
    <w:rsid w:val="00E5723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57235"/>
  </w:style>
  <w:style w:type="paragraph" w:styleId="BalloonText">
    <w:name w:val="Balloon Text"/>
    <w:basedOn w:val="Normal"/>
    <w:link w:val="BalloonTextChar"/>
    <w:uiPriority w:val="99"/>
    <w:semiHidden/>
    <w:unhideWhenUsed/>
    <w:rsid w:val="00964A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4A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573</TotalTime>
  <Pages>2</Pages>
  <Words>442</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2013-11-08T19:08:00Z</dcterms:created>
  <dcterms:modified xsi:type="dcterms:W3CDTF">2013-11-11T22:29:00Z</dcterms:modified>
</cp:coreProperties>
</file>